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B3" w:rsidRPr="00F322B3" w:rsidRDefault="001549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172474">
        <w:rPr>
          <w:b/>
          <w:sz w:val="28"/>
          <w:szCs w:val="28"/>
        </w:rPr>
        <w:t>ogramma opzet Engelse Triage</w:t>
      </w:r>
    </w:p>
    <w:p w:rsidR="00D54AAD" w:rsidRDefault="00172474">
      <w:r>
        <w:t>21 februari 2017</w:t>
      </w:r>
    </w:p>
    <w:p w:rsidR="00F322B3" w:rsidRDefault="009073B6">
      <w:r>
        <w:t>Spreker : Mevr</w:t>
      </w:r>
      <w:r w:rsidR="00F322B3">
        <w:t xml:space="preserve">. </w:t>
      </w:r>
      <w:r w:rsidR="00172474">
        <w:t xml:space="preserve">M. </w:t>
      </w:r>
      <w:proofErr w:type="spellStart"/>
      <w:r w:rsidR="00172474">
        <w:t>Storsbergen</w:t>
      </w:r>
      <w:proofErr w:type="spellEnd"/>
      <w:r w:rsidR="00172474">
        <w:t>, docent</w:t>
      </w:r>
    </w:p>
    <w:p w:rsidR="00F322B3" w:rsidRDefault="00F322B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41"/>
        <w:gridCol w:w="6721"/>
      </w:tblGrid>
      <w:tr w:rsidR="00F322B3" w:rsidTr="00D96288">
        <w:tc>
          <w:tcPr>
            <w:tcW w:w="2341" w:type="dxa"/>
          </w:tcPr>
          <w:p w:rsidR="00F322B3" w:rsidRDefault="00F322B3">
            <w:r>
              <w:t>19.15</w:t>
            </w:r>
          </w:p>
        </w:tc>
        <w:tc>
          <w:tcPr>
            <w:tcW w:w="6721" w:type="dxa"/>
          </w:tcPr>
          <w:p w:rsidR="00F322B3" w:rsidRDefault="00F322B3">
            <w:r>
              <w:t>Ontvangst met koffie/thee</w:t>
            </w:r>
          </w:p>
          <w:p w:rsidR="00F322B3" w:rsidRDefault="00F322B3"/>
        </w:tc>
      </w:tr>
      <w:tr w:rsidR="00F322B3" w:rsidTr="00D96288">
        <w:tc>
          <w:tcPr>
            <w:tcW w:w="2341" w:type="dxa"/>
          </w:tcPr>
          <w:p w:rsidR="00F322B3" w:rsidRDefault="00F322B3">
            <w:r>
              <w:t>19.30</w:t>
            </w:r>
          </w:p>
          <w:p w:rsidR="00F322B3" w:rsidRDefault="00F322B3"/>
        </w:tc>
        <w:tc>
          <w:tcPr>
            <w:tcW w:w="6721" w:type="dxa"/>
          </w:tcPr>
          <w:p w:rsidR="00154964" w:rsidRDefault="00154964">
            <w:r>
              <w:t>Aanvang scholing</w:t>
            </w:r>
          </w:p>
          <w:p w:rsidR="00F322B3" w:rsidRDefault="00F322B3">
            <w:r>
              <w:t>Programma uitleg</w:t>
            </w:r>
          </w:p>
          <w:p w:rsidR="00B45545" w:rsidRDefault="00172474" w:rsidP="00B45545">
            <w:r>
              <w:t>Uitleg reader</w:t>
            </w:r>
          </w:p>
          <w:p w:rsidR="00172474" w:rsidRDefault="00172474" w:rsidP="00B45545">
            <w:r>
              <w:t>Presentatie HAAK Engels</w:t>
            </w:r>
          </w:p>
        </w:tc>
      </w:tr>
      <w:tr w:rsidR="00F322B3" w:rsidTr="00D96288">
        <w:tc>
          <w:tcPr>
            <w:tcW w:w="2341" w:type="dxa"/>
          </w:tcPr>
          <w:p w:rsidR="00F322B3" w:rsidRDefault="00172474">
            <w:r>
              <w:t>20.15</w:t>
            </w:r>
          </w:p>
          <w:p w:rsidR="00F322B3" w:rsidRDefault="00F322B3"/>
        </w:tc>
        <w:tc>
          <w:tcPr>
            <w:tcW w:w="6721" w:type="dxa"/>
          </w:tcPr>
          <w:p w:rsidR="00172474" w:rsidRDefault="00172474">
            <w:r>
              <w:t>Casuïstiek, met native speaker</w:t>
            </w:r>
          </w:p>
          <w:p w:rsidR="00B45545" w:rsidRDefault="00172474">
            <w:r>
              <w:t xml:space="preserve">In groepen, welke vraag stel je? In eerste instantie alleen de H </w:t>
            </w:r>
            <w:r w:rsidR="00F329F0">
              <w:t>oefenen</w:t>
            </w:r>
            <w:bookmarkStart w:id="0" w:name="_GoBack"/>
            <w:bookmarkEnd w:id="0"/>
          </w:p>
          <w:p w:rsidR="00172474" w:rsidRDefault="00172474"/>
        </w:tc>
      </w:tr>
      <w:tr w:rsidR="00F322B3" w:rsidTr="00D96288">
        <w:tc>
          <w:tcPr>
            <w:tcW w:w="2341" w:type="dxa"/>
          </w:tcPr>
          <w:p w:rsidR="00F322B3" w:rsidRDefault="00172474">
            <w:r>
              <w:t>20.45</w:t>
            </w:r>
          </w:p>
          <w:p w:rsidR="00F322B3" w:rsidRDefault="00F322B3"/>
        </w:tc>
        <w:tc>
          <w:tcPr>
            <w:tcW w:w="6721" w:type="dxa"/>
          </w:tcPr>
          <w:p w:rsidR="00F322B3" w:rsidRDefault="00172474" w:rsidP="00B45545">
            <w:r>
              <w:t xml:space="preserve">Vervolg presentatie </w:t>
            </w:r>
            <w:proofErr w:type="spellStart"/>
            <w:r>
              <w:t>mbt</w:t>
            </w:r>
            <w:proofErr w:type="spellEnd"/>
            <w:r>
              <w:t xml:space="preserve"> tijden</w:t>
            </w:r>
          </w:p>
        </w:tc>
      </w:tr>
      <w:tr w:rsidR="00F322B3" w:rsidTr="00D96288">
        <w:tc>
          <w:tcPr>
            <w:tcW w:w="2341" w:type="dxa"/>
          </w:tcPr>
          <w:p w:rsidR="00F322B3" w:rsidRDefault="00172474">
            <w:r>
              <w:t>21.00</w:t>
            </w:r>
          </w:p>
        </w:tc>
        <w:tc>
          <w:tcPr>
            <w:tcW w:w="6721" w:type="dxa"/>
          </w:tcPr>
          <w:p w:rsidR="00F322B3" w:rsidRDefault="00172474">
            <w:r>
              <w:t>Casuïstiek, met native speaker</w:t>
            </w:r>
          </w:p>
          <w:p w:rsidR="00172474" w:rsidRDefault="00172474">
            <w:r>
              <w:t>Volledige casus uitspelen</w:t>
            </w:r>
          </w:p>
          <w:p w:rsidR="00172474" w:rsidRDefault="00172474">
            <w:r>
              <w:t>Welke openvragen, hoe vraag je door, samenvatten, urgentie bepalen en vervolg beleid</w:t>
            </w:r>
          </w:p>
          <w:p w:rsidR="00172474" w:rsidRDefault="00172474">
            <w:r>
              <w:t>Hoe sluit je het gesprek af</w:t>
            </w:r>
          </w:p>
          <w:p w:rsidR="00F322B3" w:rsidRDefault="00F322B3"/>
        </w:tc>
      </w:tr>
      <w:tr w:rsidR="00172474" w:rsidTr="00D96288">
        <w:tc>
          <w:tcPr>
            <w:tcW w:w="2341" w:type="dxa"/>
          </w:tcPr>
          <w:p w:rsidR="00172474" w:rsidRDefault="00172474">
            <w:r>
              <w:t>21.30</w:t>
            </w:r>
          </w:p>
          <w:p w:rsidR="00172474" w:rsidRDefault="00172474"/>
        </w:tc>
        <w:tc>
          <w:tcPr>
            <w:tcW w:w="6721" w:type="dxa"/>
          </w:tcPr>
          <w:p w:rsidR="00172474" w:rsidRDefault="00172474">
            <w:r>
              <w:t>Evalueren</w:t>
            </w:r>
          </w:p>
          <w:p w:rsidR="00172474" w:rsidRDefault="00172474">
            <w:r>
              <w:t xml:space="preserve">Afsluiten </w:t>
            </w:r>
          </w:p>
          <w:p w:rsidR="00172474" w:rsidRDefault="00172474"/>
        </w:tc>
      </w:tr>
    </w:tbl>
    <w:p w:rsidR="00F322B3" w:rsidRDefault="00F322B3" w:rsidP="00172474"/>
    <w:sectPr w:rsidR="00F322B3" w:rsidSect="00D5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B3"/>
    <w:rsid w:val="00000EE4"/>
    <w:rsid w:val="00001460"/>
    <w:rsid w:val="00014D99"/>
    <w:rsid w:val="00016C89"/>
    <w:rsid w:val="00021D8A"/>
    <w:rsid w:val="00046C12"/>
    <w:rsid w:val="000773F3"/>
    <w:rsid w:val="00083771"/>
    <w:rsid w:val="00092F9B"/>
    <w:rsid w:val="00095D76"/>
    <w:rsid w:val="000A773A"/>
    <w:rsid w:val="000C3C79"/>
    <w:rsid w:val="000C6808"/>
    <w:rsid w:val="000C7CC4"/>
    <w:rsid w:val="000D5578"/>
    <w:rsid w:val="000E288A"/>
    <w:rsid w:val="00100C7D"/>
    <w:rsid w:val="0010210C"/>
    <w:rsid w:val="00103F92"/>
    <w:rsid w:val="00117873"/>
    <w:rsid w:val="00134A41"/>
    <w:rsid w:val="00137C8B"/>
    <w:rsid w:val="00145EE9"/>
    <w:rsid w:val="00146C2C"/>
    <w:rsid w:val="00154964"/>
    <w:rsid w:val="00172474"/>
    <w:rsid w:val="001778A8"/>
    <w:rsid w:val="0018633B"/>
    <w:rsid w:val="001A7855"/>
    <w:rsid w:val="001B4D63"/>
    <w:rsid w:val="001C406B"/>
    <w:rsid w:val="001D47F5"/>
    <w:rsid w:val="001D5F0A"/>
    <w:rsid w:val="001F5C21"/>
    <w:rsid w:val="00233FCD"/>
    <w:rsid w:val="00234463"/>
    <w:rsid w:val="00235D28"/>
    <w:rsid w:val="00245F58"/>
    <w:rsid w:val="00254EA6"/>
    <w:rsid w:val="0027133F"/>
    <w:rsid w:val="00281BB4"/>
    <w:rsid w:val="002A1400"/>
    <w:rsid w:val="002C7716"/>
    <w:rsid w:val="002D25C9"/>
    <w:rsid w:val="002E3B75"/>
    <w:rsid w:val="0030673A"/>
    <w:rsid w:val="00312A33"/>
    <w:rsid w:val="00315040"/>
    <w:rsid w:val="00317591"/>
    <w:rsid w:val="00333B03"/>
    <w:rsid w:val="00336532"/>
    <w:rsid w:val="003833C9"/>
    <w:rsid w:val="00385CFE"/>
    <w:rsid w:val="0039150E"/>
    <w:rsid w:val="003962FA"/>
    <w:rsid w:val="00396BFF"/>
    <w:rsid w:val="003E6552"/>
    <w:rsid w:val="0040395F"/>
    <w:rsid w:val="0040591B"/>
    <w:rsid w:val="004243E2"/>
    <w:rsid w:val="00435665"/>
    <w:rsid w:val="00444B26"/>
    <w:rsid w:val="0045538C"/>
    <w:rsid w:val="00471237"/>
    <w:rsid w:val="00475F29"/>
    <w:rsid w:val="00480B78"/>
    <w:rsid w:val="004B7ADE"/>
    <w:rsid w:val="004C7A46"/>
    <w:rsid w:val="004D2508"/>
    <w:rsid w:val="004E06F8"/>
    <w:rsid w:val="004E1EAF"/>
    <w:rsid w:val="004E3378"/>
    <w:rsid w:val="004F374D"/>
    <w:rsid w:val="00503D56"/>
    <w:rsid w:val="0050680A"/>
    <w:rsid w:val="00512D9F"/>
    <w:rsid w:val="0051588D"/>
    <w:rsid w:val="00524D57"/>
    <w:rsid w:val="00526A70"/>
    <w:rsid w:val="00550B1A"/>
    <w:rsid w:val="005546A7"/>
    <w:rsid w:val="00570022"/>
    <w:rsid w:val="00574508"/>
    <w:rsid w:val="00583B05"/>
    <w:rsid w:val="00586B8E"/>
    <w:rsid w:val="0059033B"/>
    <w:rsid w:val="00593C3A"/>
    <w:rsid w:val="005A20DC"/>
    <w:rsid w:val="005A2E47"/>
    <w:rsid w:val="005A3564"/>
    <w:rsid w:val="005D6F59"/>
    <w:rsid w:val="005E0336"/>
    <w:rsid w:val="00601E41"/>
    <w:rsid w:val="006119CB"/>
    <w:rsid w:val="00611E91"/>
    <w:rsid w:val="006165AB"/>
    <w:rsid w:val="006216C6"/>
    <w:rsid w:val="00662650"/>
    <w:rsid w:val="00667F7B"/>
    <w:rsid w:val="00671C88"/>
    <w:rsid w:val="00677409"/>
    <w:rsid w:val="006D773C"/>
    <w:rsid w:val="006E61C0"/>
    <w:rsid w:val="006E6B77"/>
    <w:rsid w:val="006F4935"/>
    <w:rsid w:val="006F62D8"/>
    <w:rsid w:val="007039D0"/>
    <w:rsid w:val="00717D6C"/>
    <w:rsid w:val="007256C2"/>
    <w:rsid w:val="00752E23"/>
    <w:rsid w:val="0076294C"/>
    <w:rsid w:val="00780822"/>
    <w:rsid w:val="00791EBC"/>
    <w:rsid w:val="00794742"/>
    <w:rsid w:val="007B2C31"/>
    <w:rsid w:val="007B77BD"/>
    <w:rsid w:val="007C283F"/>
    <w:rsid w:val="007D7909"/>
    <w:rsid w:val="007E6B43"/>
    <w:rsid w:val="00801335"/>
    <w:rsid w:val="00817B31"/>
    <w:rsid w:val="00820050"/>
    <w:rsid w:val="00827EAC"/>
    <w:rsid w:val="008311DF"/>
    <w:rsid w:val="00836781"/>
    <w:rsid w:val="00854EB6"/>
    <w:rsid w:val="00857D2E"/>
    <w:rsid w:val="00860B3A"/>
    <w:rsid w:val="0087000E"/>
    <w:rsid w:val="008736A6"/>
    <w:rsid w:val="00876FB8"/>
    <w:rsid w:val="00886A37"/>
    <w:rsid w:val="008A21B4"/>
    <w:rsid w:val="008B0458"/>
    <w:rsid w:val="008C7E42"/>
    <w:rsid w:val="008D5DB9"/>
    <w:rsid w:val="008F1924"/>
    <w:rsid w:val="008F6569"/>
    <w:rsid w:val="00901A2A"/>
    <w:rsid w:val="00904BB6"/>
    <w:rsid w:val="00905989"/>
    <w:rsid w:val="0090641F"/>
    <w:rsid w:val="009073B6"/>
    <w:rsid w:val="00907DA9"/>
    <w:rsid w:val="00932D66"/>
    <w:rsid w:val="00941723"/>
    <w:rsid w:val="009433E7"/>
    <w:rsid w:val="00963BC9"/>
    <w:rsid w:val="0098583F"/>
    <w:rsid w:val="00990701"/>
    <w:rsid w:val="00990B67"/>
    <w:rsid w:val="009914A9"/>
    <w:rsid w:val="00991F7D"/>
    <w:rsid w:val="00994265"/>
    <w:rsid w:val="00995EB0"/>
    <w:rsid w:val="00996179"/>
    <w:rsid w:val="009A5F02"/>
    <w:rsid w:val="009A607A"/>
    <w:rsid w:val="009B6EE2"/>
    <w:rsid w:val="009B78DC"/>
    <w:rsid w:val="009C2203"/>
    <w:rsid w:val="009C2D4D"/>
    <w:rsid w:val="009F4BCC"/>
    <w:rsid w:val="009F7965"/>
    <w:rsid w:val="00A0114B"/>
    <w:rsid w:val="00A10154"/>
    <w:rsid w:val="00A1694F"/>
    <w:rsid w:val="00A415B1"/>
    <w:rsid w:val="00A728AC"/>
    <w:rsid w:val="00A731D6"/>
    <w:rsid w:val="00A74708"/>
    <w:rsid w:val="00A8456A"/>
    <w:rsid w:val="00A85CB7"/>
    <w:rsid w:val="00A87058"/>
    <w:rsid w:val="00AA0536"/>
    <w:rsid w:val="00AD7121"/>
    <w:rsid w:val="00AE661B"/>
    <w:rsid w:val="00AE6F28"/>
    <w:rsid w:val="00AF2F82"/>
    <w:rsid w:val="00AF36A3"/>
    <w:rsid w:val="00AF5FD2"/>
    <w:rsid w:val="00B10A97"/>
    <w:rsid w:val="00B20912"/>
    <w:rsid w:val="00B21153"/>
    <w:rsid w:val="00B45545"/>
    <w:rsid w:val="00B46F2B"/>
    <w:rsid w:val="00B476C1"/>
    <w:rsid w:val="00B507DB"/>
    <w:rsid w:val="00B5186D"/>
    <w:rsid w:val="00B54363"/>
    <w:rsid w:val="00B56256"/>
    <w:rsid w:val="00B6351E"/>
    <w:rsid w:val="00B81B80"/>
    <w:rsid w:val="00B91345"/>
    <w:rsid w:val="00B9191E"/>
    <w:rsid w:val="00BA2ADE"/>
    <w:rsid w:val="00BA2FA3"/>
    <w:rsid w:val="00BA7093"/>
    <w:rsid w:val="00BD01F4"/>
    <w:rsid w:val="00BE212F"/>
    <w:rsid w:val="00BF13B6"/>
    <w:rsid w:val="00C03BCE"/>
    <w:rsid w:val="00C10AA1"/>
    <w:rsid w:val="00C14331"/>
    <w:rsid w:val="00C22186"/>
    <w:rsid w:val="00C30874"/>
    <w:rsid w:val="00C3103D"/>
    <w:rsid w:val="00C4750B"/>
    <w:rsid w:val="00C63C3F"/>
    <w:rsid w:val="00C67DB1"/>
    <w:rsid w:val="00C72060"/>
    <w:rsid w:val="00C72C9F"/>
    <w:rsid w:val="00CA44AD"/>
    <w:rsid w:val="00CA4947"/>
    <w:rsid w:val="00CA65AF"/>
    <w:rsid w:val="00CB2004"/>
    <w:rsid w:val="00CD1622"/>
    <w:rsid w:val="00CD6B30"/>
    <w:rsid w:val="00CF275A"/>
    <w:rsid w:val="00CF3E6C"/>
    <w:rsid w:val="00D034E5"/>
    <w:rsid w:val="00D03D17"/>
    <w:rsid w:val="00D15A67"/>
    <w:rsid w:val="00D16B43"/>
    <w:rsid w:val="00D33788"/>
    <w:rsid w:val="00D4763B"/>
    <w:rsid w:val="00D52174"/>
    <w:rsid w:val="00D546AB"/>
    <w:rsid w:val="00D54AAD"/>
    <w:rsid w:val="00D66C51"/>
    <w:rsid w:val="00D72483"/>
    <w:rsid w:val="00D96288"/>
    <w:rsid w:val="00DA7161"/>
    <w:rsid w:val="00DB14C1"/>
    <w:rsid w:val="00DD043F"/>
    <w:rsid w:val="00DE4F0D"/>
    <w:rsid w:val="00DE59C0"/>
    <w:rsid w:val="00DE5F2F"/>
    <w:rsid w:val="00E206E5"/>
    <w:rsid w:val="00E22C96"/>
    <w:rsid w:val="00E256E6"/>
    <w:rsid w:val="00E33181"/>
    <w:rsid w:val="00E50088"/>
    <w:rsid w:val="00E51E89"/>
    <w:rsid w:val="00E61C80"/>
    <w:rsid w:val="00E64A35"/>
    <w:rsid w:val="00E749CF"/>
    <w:rsid w:val="00E907AC"/>
    <w:rsid w:val="00E93D3F"/>
    <w:rsid w:val="00EA05CC"/>
    <w:rsid w:val="00EB24BF"/>
    <w:rsid w:val="00EB70E1"/>
    <w:rsid w:val="00EC1373"/>
    <w:rsid w:val="00EC5C39"/>
    <w:rsid w:val="00ED01C3"/>
    <w:rsid w:val="00ED3144"/>
    <w:rsid w:val="00F05E3D"/>
    <w:rsid w:val="00F16A81"/>
    <w:rsid w:val="00F21897"/>
    <w:rsid w:val="00F24C6F"/>
    <w:rsid w:val="00F26447"/>
    <w:rsid w:val="00F322B3"/>
    <w:rsid w:val="00F329F0"/>
    <w:rsid w:val="00F3697D"/>
    <w:rsid w:val="00F426DD"/>
    <w:rsid w:val="00F44BB2"/>
    <w:rsid w:val="00F554A2"/>
    <w:rsid w:val="00F62231"/>
    <w:rsid w:val="00F65AF4"/>
    <w:rsid w:val="00F73055"/>
    <w:rsid w:val="00F81750"/>
    <w:rsid w:val="00F9363C"/>
    <w:rsid w:val="00F97FD7"/>
    <w:rsid w:val="00FA3E22"/>
    <w:rsid w:val="00FA3E24"/>
    <w:rsid w:val="00FA4643"/>
    <w:rsid w:val="00FB4099"/>
    <w:rsid w:val="00FE49B1"/>
    <w:rsid w:val="00FE603A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C458"/>
  <w15:docId w15:val="{A10B8BAA-F3A3-4146-BCD1-56616C84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54A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322B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Helpdesk  |  Think4 IT Management Group</cp:lastModifiedBy>
  <cp:revision>3</cp:revision>
  <dcterms:created xsi:type="dcterms:W3CDTF">2018-01-16T12:47:00Z</dcterms:created>
  <dcterms:modified xsi:type="dcterms:W3CDTF">2018-01-16T12:48:00Z</dcterms:modified>
</cp:coreProperties>
</file>